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82A" w:rsidRPr="00F4182A" w:rsidRDefault="00F4182A" w:rsidP="00F4182A">
      <w:pPr>
        <w:rPr>
          <w:rFonts w:ascii="Times New Roman" w:hAnsi="Times New Roman" w:cs="Times New Roman"/>
          <w:b/>
          <w:sz w:val="24"/>
          <w:szCs w:val="24"/>
        </w:rPr>
      </w:pPr>
      <w:r w:rsidRPr="00F4182A">
        <w:rPr>
          <w:rFonts w:ascii="Times New Roman" w:hAnsi="Times New Roman" w:cs="Times New Roman"/>
          <w:b/>
          <w:sz w:val="24"/>
          <w:szCs w:val="24"/>
        </w:rPr>
        <w:t>DISCUSSION TOPIC 1</w:t>
      </w:r>
    </w:p>
    <w:p w:rsidR="00F4182A" w:rsidRDefault="00F4182A" w:rsidP="00F4182A">
      <w:pPr>
        <w:rPr>
          <w:rFonts w:ascii="Times New Roman" w:hAnsi="Times New Roman" w:cs="Times New Roman"/>
          <w:b/>
          <w:sz w:val="24"/>
          <w:szCs w:val="24"/>
        </w:rPr>
      </w:pPr>
      <w:r w:rsidRPr="00F4182A">
        <w:rPr>
          <w:rFonts w:ascii="Times New Roman" w:hAnsi="Times New Roman" w:cs="Times New Roman"/>
          <w:b/>
          <w:sz w:val="24"/>
          <w:szCs w:val="24"/>
        </w:rPr>
        <w:t>Conduction System of the Heart</w:t>
      </w:r>
    </w:p>
    <w:p w:rsidR="00F4182A" w:rsidRPr="00F4182A" w:rsidRDefault="00F4182A" w:rsidP="00F4182A">
      <w:pPr>
        <w:rPr>
          <w:rFonts w:ascii="Times New Roman" w:hAnsi="Times New Roman" w:cs="Times New Roman"/>
          <w:b/>
          <w:sz w:val="24"/>
          <w:szCs w:val="24"/>
        </w:rPr>
      </w:pPr>
      <w:r w:rsidRPr="00F4182A">
        <w:rPr>
          <w:rFonts w:ascii="Times New Roman" w:hAnsi="Times New Roman" w:cs="Times New Roman"/>
          <w:b/>
          <w:sz w:val="24"/>
          <w:szCs w:val="24"/>
        </w:rPr>
        <w:t>The heartbeat is regulated by the cardiac conduction system and includes five different components (see Circuit of Vessels in the Circulatory System lecture). Each of these components has a specified function in the production of the heartbeat.</w:t>
      </w:r>
    </w:p>
    <w:p w:rsidR="00F4182A" w:rsidRPr="00F4182A" w:rsidRDefault="00F4182A" w:rsidP="00F4182A">
      <w:pPr>
        <w:rPr>
          <w:rFonts w:ascii="Times New Roman" w:hAnsi="Times New Roman" w:cs="Times New Roman"/>
          <w:b/>
          <w:sz w:val="24"/>
          <w:szCs w:val="24"/>
        </w:rPr>
      </w:pPr>
      <w:r w:rsidRPr="00F4182A">
        <w:rPr>
          <w:rFonts w:ascii="Times New Roman" w:hAnsi="Times New Roman" w:cs="Times New Roman"/>
          <w:b/>
          <w:sz w:val="24"/>
          <w:szCs w:val="24"/>
        </w:rPr>
        <w:t>1.</w:t>
      </w:r>
      <w:r w:rsidRPr="00F4182A">
        <w:rPr>
          <w:rFonts w:ascii="Times New Roman" w:hAnsi="Times New Roman" w:cs="Times New Roman"/>
          <w:b/>
          <w:sz w:val="24"/>
          <w:szCs w:val="24"/>
        </w:rPr>
        <w:tab/>
        <w:t>Select two of these components and explain their job and their location</w:t>
      </w:r>
    </w:p>
    <w:p w:rsidR="009E592D" w:rsidRP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Cardiac conduction system has a vital role in ensuring that the heart delivers its function in pumping blood across the body. The system is comprised of different components which help in the regulation of heartbeat. These systems include the Sinoatrial  (SA) node and Atrioventricular (AV) node.</w:t>
      </w:r>
    </w:p>
    <w:p w:rsidR="009E592D" w:rsidRP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Sinoatrial node is located in the right atrium at the upper wall where vena cava enters the heart. SA is composed of highly specialized cells known as pacemaker cells: These cells have the ability to generate electrical impulses which initiates contraction and relaxation of heart muscles. Once the SA need creates a wave of excitation, the signal spreads via the gap found between the two atria which late results to the contraction of the atria (atrial systole). Therefore, the blood moves from the atria to the ventricles. The rate at which the SA node creates impulses depends on the control of the sympathetic nervous system which increases the rate and parasympathetic which decreases the speed.</w:t>
      </w:r>
    </w:p>
    <w:p w:rsidR="009E592D" w:rsidRP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The atrioventricular node, on the other hand, is located inside the atrioventricular septum found next to the coronary sinus. AV has a role in delaying nerve impulses by 120ms: This offers time for the atria to release all the blood into the ventricles afore ventricular systole. When electrical signals spread fully across the atria, they concentrate on the AV.  The wave then continues into the ventricular bundle which has the role of transmitting the signals to the Purkinje fibers.</w:t>
      </w:r>
      <w:r w:rsidR="00C36234">
        <w:rPr>
          <w:rFonts w:ascii="Times New Roman" w:hAnsi="Times New Roman" w:cs="Times New Roman"/>
          <w:sz w:val="24"/>
          <w:szCs w:val="24"/>
        </w:rPr>
        <w:t xml:space="preserve"> (P. 331)</w:t>
      </w:r>
    </w:p>
    <w:p w:rsidR="00F4182A" w:rsidRPr="00F4182A" w:rsidRDefault="00625E3F" w:rsidP="00F4182A">
      <w:pPr>
        <w:rPr>
          <w:rFonts w:ascii="Times New Roman" w:hAnsi="Times New Roman" w:cs="Times New Roman"/>
          <w:b/>
          <w:sz w:val="24"/>
          <w:szCs w:val="24"/>
        </w:rPr>
      </w:pPr>
      <w:r>
        <w:rPr>
          <w:rFonts w:ascii="Times New Roman" w:hAnsi="Times New Roman" w:cs="Times New Roman"/>
          <w:b/>
          <w:sz w:val="24"/>
          <w:szCs w:val="24"/>
        </w:rPr>
        <w:t>2.</w:t>
      </w:r>
      <w:r w:rsidRPr="00F4182A">
        <w:rPr>
          <w:rFonts w:ascii="Times New Roman" w:hAnsi="Times New Roman" w:cs="Times New Roman"/>
          <w:b/>
          <w:sz w:val="24"/>
          <w:szCs w:val="24"/>
        </w:rPr>
        <w:t xml:space="preserve"> Then</w:t>
      </w:r>
      <w:r w:rsidR="00F4182A" w:rsidRPr="00F4182A">
        <w:rPr>
          <w:rFonts w:ascii="Times New Roman" w:hAnsi="Times New Roman" w:cs="Times New Roman"/>
          <w:b/>
          <w:sz w:val="24"/>
          <w:szCs w:val="24"/>
        </w:rPr>
        <w:t xml:space="preserve"> select one and describe a disorder that is the result of a malfunction in that particular part of the system.</w:t>
      </w:r>
    </w:p>
    <w:p w:rsidR="009E592D" w:rsidRP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 xml:space="preserve">AV block is one is a disorder associated with the malfunction of Atrioventricular nodes. A there are different forms of AV block; first degree, second degree, and complete heart block. Av block refers to the impairment in the transfer of electrical signals through the AV node. The impairment may cause slow transfer of signals, as well as the complete failure of the electrical transfer.  The causes of AV block may include surgery, direct injury or inflammation of the heart muscle as well as drugs. </w:t>
      </w:r>
    </w:p>
    <w:p w:rsidR="00F4182A" w:rsidRPr="00F4182A" w:rsidRDefault="00F4182A" w:rsidP="00F4182A">
      <w:pPr>
        <w:rPr>
          <w:rFonts w:ascii="Times New Roman" w:hAnsi="Times New Roman" w:cs="Times New Roman"/>
          <w:b/>
          <w:sz w:val="24"/>
          <w:szCs w:val="24"/>
        </w:rPr>
      </w:pPr>
      <w:r w:rsidRPr="00F4182A">
        <w:rPr>
          <w:rFonts w:ascii="Times New Roman" w:hAnsi="Times New Roman" w:cs="Times New Roman"/>
          <w:b/>
          <w:sz w:val="24"/>
          <w:szCs w:val="24"/>
        </w:rPr>
        <w:t>DISCUSSION TOPIC 2</w:t>
      </w:r>
    </w:p>
    <w:p w:rsidR="00F4182A" w:rsidRPr="00F4182A" w:rsidRDefault="00F4182A" w:rsidP="00F4182A">
      <w:pPr>
        <w:rPr>
          <w:rFonts w:ascii="Times New Roman" w:hAnsi="Times New Roman" w:cs="Times New Roman"/>
          <w:b/>
          <w:sz w:val="24"/>
          <w:szCs w:val="24"/>
        </w:rPr>
      </w:pPr>
      <w:r w:rsidRPr="00F4182A">
        <w:rPr>
          <w:rFonts w:ascii="Times New Roman" w:hAnsi="Times New Roman" w:cs="Times New Roman"/>
          <w:b/>
          <w:sz w:val="24"/>
          <w:szCs w:val="24"/>
        </w:rPr>
        <w:t>Lymphatic Capillaries</w:t>
      </w:r>
    </w:p>
    <w:p w:rsidR="00F4182A" w:rsidRPr="00F4182A" w:rsidRDefault="00F4182A" w:rsidP="00F4182A">
      <w:pPr>
        <w:ind w:firstLine="720"/>
        <w:rPr>
          <w:rFonts w:ascii="Times New Roman" w:hAnsi="Times New Roman" w:cs="Times New Roman"/>
          <w:b/>
          <w:sz w:val="24"/>
          <w:szCs w:val="24"/>
        </w:rPr>
      </w:pPr>
      <w:r w:rsidRPr="00F4182A">
        <w:rPr>
          <w:rFonts w:ascii="Times New Roman" w:hAnsi="Times New Roman" w:cs="Times New Roman"/>
          <w:b/>
          <w:sz w:val="24"/>
          <w:szCs w:val="24"/>
        </w:rPr>
        <w:lastRenderedPageBreak/>
        <w:t>The primary function of the lymphatic system is to return excess interstitial tissue fluid back to the blood vascular system. The vessels of the lymph system consist of lymphatic capillaries, lymphatic collecting vessels, lymph nodes, lymph trunks and lymph ducts. The lymphatic organs include the tonsils, spleen, thymus gland, and Peyer’s patches.</w:t>
      </w:r>
    </w:p>
    <w:p w:rsidR="00F4182A" w:rsidRPr="00F4182A" w:rsidRDefault="00F4182A" w:rsidP="00F4182A">
      <w:pPr>
        <w:rPr>
          <w:rFonts w:ascii="Times New Roman" w:hAnsi="Times New Roman" w:cs="Times New Roman"/>
          <w:b/>
          <w:sz w:val="24"/>
          <w:szCs w:val="24"/>
        </w:rPr>
      </w:pPr>
      <w:r>
        <w:rPr>
          <w:rFonts w:ascii="Times New Roman" w:hAnsi="Times New Roman" w:cs="Times New Roman"/>
          <w:b/>
          <w:sz w:val="24"/>
          <w:szCs w:val="24"/>
        </w:rPr>
        <w:t xml:space="preserve">1. </w:t>
      </w:r>
      <w:r w:rsidRPr="00F4182A">
        <w:rPr>
          <w:rFonts w:ascii="Times New Roman" w:hAnsi="Times New Roman" w:cs="Times New Roman"/>
          <w:b/>
          <w:sz w:val="24"/>
          <w:szCs w:val="24"/>
        </w:rPr>
        <w:t>Describe how the lymphatic system may actually aid in the spread of cancer.</w:t>
      </w:r>
    </w:p>
    <w:p w:rsidR="009E592D" w:rsidRPr="009E592D" w:rsidRDefault="009E592D" w:rsidP="00F4182A">
      <w:pPr>
        <w:ind w:firstLine="720"/>
        <w:rPr>
          <w:rFonts w:ascii="Times New Roman" w:hAnsi="Times New Roman" w:cs="Times New Roman"/>
          <w:sz w:val="24"/>
          <w:szCs w:val="24"/>
        </w:rPr>
      </w:pPr>
      <w:r w:rsidRPr="009E592D">
        <w:rPr>
          <w:rFonts w:ascii="Times New Roman" w:hAnsi="Times New Roman" w:cs="Times New Roman"/>
          <w:sz w:val="24"/>
          <w:szCs w:val="24"/>
        </w:rPr>
        <w:t>The Lymphatic system has different roles in the body of an animal: One of these roles includes fighting diseases attacking the body. The lymphatic system is able to fight diseases due to the presence of immune cells in the lymph nodes.  Cancer is one of the disorders affecting humans can also be controlled by the lymphatic system. Eosinophils, are the immune cells which are responsible for infiltrating the cancer cells into the lymphatic system. Once in the lymphatic system, the eosinophils attract killer T-cells to attack and kill the cancer cells, therefore, hindering the spread of tumor cells.</w:t>
      </w:r>
    </w:p>
    <w:p w:rsid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However, the lymphatic system can also promote the spread of tumor cells. The lymphatic system is known for fighting bacteria and killing abnormal cells. This means that there is the entry of cells into the system. Therefore, cancer cells have the ability to enter and leave the system. Despite the ability of immune system destroying the tumor cells, the cancer cells in the lymphatic system can imitate the white blood cells: Thus, able to avoid destruction and also spread to other parts of the body. This can happen when a cancer cell is supplied with white blood cells receptors on its surface. The presence of the receptor allows the cell to infiltrate out of the lymphatic system into the bloodstream: Therefore, spreading cancer into other parts of the body.</w:t>
      </w:r>
    </w:p>
    <w:p w:rsidR="00F4182A" w:rsidRDefault="00F4182A" w:rsidP="00F4182A">
      <w:pPr>
        <w:rPr>
          <w:rFonts w:ascii="Times New Roman" w:hAnsi="Times New Roman" w:cs="Times New Roman"/>
          <w:sz w:val="24"/>
          <w:szCs w:val="24"/>
        </w:rPr>
      </w:pPr>
      <w:r w:rsidRPr="00F4182A">
        <w:rPr>
          <w:rFonts w:ascii="Times New Roman" w:hAnsi="Times New Roman" w:cs="Times New Roman"/>
          <w:b/>
          <w:sz w:val="24"/>
          <w:szCs w:val="24"/>
        </w:rPr>
        <w:t>2. Select one of the lymphatic organs and describe its location, particular function and describe the effects of having it removed</w:t>
      </w:r>
      <w:r w:rsidRPr="00F4182A">
        <w:rPr>
          <w:rFonts w:ascii="Times New Roman" w:hAnsi="Times New Roman" w:cs="Times New Roman"/>
          <w:sz w:val="24"/>
          <w:szCs w:val="24"/>
        </w:rPr>
        <w:t>.</w:t>
      </w:r>
    </w:p>
    <w:p w:rsidR="00F4182A" w:rsidRDefault="00F4182A" w:rsidP="00F4182A">
      <w:pPr>
        <w:rPr>
          <w:rFonts w:ascii="Times New Roman" w:hAnsi="Times New Roman" w:cs="Times New Roman"/>
          <w:sz w:val="24"/>
          <w:szCs w:val="24"/>
        </w:rPr>
      </w:pPr>
      <w:r>
        <w:rPr>
          <w:rFonts w:ascii="Times New Roman" w:hAnsi="Times New Roman" w:cs="Times New Roman"/>
          <w:sz w:val="24"/>
          <w:szCs w:val="24"/>
        </w:rPr>
        <w:t>Thymus: The thymus is one of the organs of the lymphatic organs located in the thoracic cavity under the neck region. Thymus is made up of two lobes: The two lobes are made of lymphoid tissue. The major role of thymus is in the manufacture of immature lymphocytes in the cortex which later becomes T cells in the medulla of the thymus.</w:t>
      </w:r>
      <w:r w:rsidR="00C31EEC">
        <w:rPr>
          <w:rFonts w:ascii="Times New Roman" w:hAnsi="Times New Roman" w:cs="Times New Roman"/>
          <w:sz w:val="24"/>
          <w:szCs w:val="24"/>
        </w:rPr>
        <w:t xml:space="preserve"> When removed from the body, could weaken the immune system an individual especially children and young adults: This is because the body does not produce enough T cell.</w:t>
      </w:r>
      <w:r w:rsidR="00C36234">
        <w:rPr>
          <w:rFonts w:ascii="Times New Roman" w:hAnsi="Times New Roman" w:cs="Times New Roman"/>
          <w:sz w:val="24"/>
          <w:szCs w:val="24"/>
        </w:rPr>
        <w:t xml:space="preserve"> (P. 357)</w:t>
      </w:r>
    </w:p>
    <w:p w:rsidR="00F4182A" w:rsidRPr="00C31EEC" w:rsidRDefault="00C31EEC" w:rsidP="00F4182A">
      <w:pPr>
        <w:rPr>
          <w:rFonts w:ascii="Times New Roman" w:hAnsi="Times New Roman" w:cs="Times New Roman"/>
          <w:b/>
          <w:sz w:val="24"/>
          <w:szCs w:val="24"/>
        </w:rPr>
      </w:pPr>
      <w:r w:rsidRPr="00C31EEC">
        <w:rPr>
          <w:rFonts w:ascii="Times New Roman" w:hAnsi="Times New Roman" w:cs="Times New Roman"/>
          <w:b/>
          <w:sz w:val="24"/>
          <w:szCs w:val="24"/>
        </w:rPr>
        <w:t>1.</w:t>
      </w:r>
      <w:r w:rsidRPr="00C31EEC">
        <w:rPr>
          <w:rFonts w:ascii="Times New Roman" w:hAnsi="Times New Roman" w:cs="Times New Roman"/>
          <w:b/>
          <w:sz w:val="24"/>
          <w:szCs w:val="24"/>
        </w:rPr>
        <w:tab/>
        <w:t>Name the five types of white blood cells, and state a function for each type.</w:t>
      </w:r>
    </w:p>
    <w:p w:rsidR="009E592D" w:rsidRPr="009E592D" w:rsidRDefault="009E592D" w:rsidP="009E592D">
      <w:pPr>
        <w:rPr>
          <w:rFonts w:ascii="Times New Roman" w:hAnsi="Times New Roman" w:cs="Times New Roman"/>
          <w:sz w:val="24"/>
          <w:szCs w:val="24"/>
        </w:rPr>
      </w:pPr>
      <w:r w:rsidRPr="009E592D">
        <w:rPr>
          <w:rFonts w:ascii="Times New Roman" w:hAnsi="Times New Roman" w:cs="Times New Roman"/>
          <w:sz w:val="24"/>
          <w:szCs w:val="24"/>
        </w:rPr>
        <w:t>Neutrophils:  They respond to disease-causing microorganisms like bacteria and viruses. They alert other immune cells for the presence of a pathogen.</w:t>
      </w:r>
    </w:p>
    <w:p w:rsidR="009E592D" w:rsidRPr="009E592D" w:rsidRDefault="009E592D" w:rsidP="009E592D">
      <w:pPr>
        <w:rPr>
          <w:rFonts w:ascii="Times New Roman" w:hAnsi="Times New Roman" w:cs="Times New Roman"/>
          <w:sz w:val="24"/>
          <w:szCs w:val="24"/>
        </w:rPr>
      </w:pPr>
      <w:r w:rsidRPr="009E592D">
        <w:rPr>
          <w:rFonts w:ascii="Times New Roman" w:hAnsi="Times New Roman" w:cs="Times New Roman"/>
          <w:sz w:val="24"/>
          <w:szCs w:val="24"/>
        </w:rPr>
        <w:t>Eosinophil: They are responsible for allergies where they mount an immune response on a substance, for instance, pollen which is mistaken as invaders.</w:t>
      </w:r>
    </w:p>
    <w:p w:rsidR="009E592D" w:rsidRPr="009E592D" w:rsidRDefault="009E592D" w:rsidP="009E592D">
      <w:pPr>
        <w:rPr>
          <w:rFonts w:ascii="Times New Roman" w:hAnsi="Times New Roman" w:cs="Times New Roman"/>
          <w:sz w:val="24"/>
          <w:szCs w:val="24"/>
        </w:rPr>
      </w:pPr>
      <w:r w:rsidRPr="009E592D">
        <w:rPr>
          <w:rFonts w:ascii="Times New Roman" w:hAnsi="Times New Roman" w:cs="Times New Roman"/>
          <w:sz w:val="24"/>
          <w:szCs w:val="24"/>
        </w:rPr>
        <w:lastRenderedPageBreak/>
        <w:t>Basophils: They attach an immune response on a pathogen. They also release histamine which causes inflammation.</w:t>
      </w:r>
    </w:p>
    <w:p w:rsidR="009E592D" w:rsidRPr="009E592D" w:rsidRDefault="009E592D" w:rsidP="009E592D">
      <w:pPr>
        <w:rPr>
          <w:rFonts w:ascii="Times New Roman" w:hAnsi="Times New Roman" w:cs="Times New Roman"/>
          <w:sz w:val="24"/>
          <w:szCs w:val="24"/>
        </w:rPr>
      </w:pPr>
      <w:r w:rsidRPr="009E592D">
        <w:rPr>
          <w:rFonts w:ascii="Times New Roman" w:hAnsi="Times New Roman" w:cs="Times New Roman"/>
          <w:sz w:val="24"/>
          <w:szCs w:val="24"/>
        </w:rPr>
        <w:t xml:space="preserve">Lymphocytes </w:t>
      </w:r>
      <w:r w:rsidR="00625E3F" w:rsidRPr="009E592D">
        <w:rPr>
          <w:rFonts w:ascii="Times New Roman" w:hAnsi="Times New Roman" w:cs="Times New Roman"/>
          <w:sz w:val="24"/>
          <w:szCs w:val="24"/>
        </w:rPr>
        <w:t>are</w:t>
      </w:r>
      <w:r w:rsidRPr="009E592D">
        <w:rPr>
          <w:rFonts w:ascii="Times New Roman" w:hAnsi="Times New Roman" w:cs="Times New Roman"/>
          <w:sz w:val="24"/>
          <w:szCs w:val="24"/>
        </w:rPr>
        <w:t xml:space="preserve"> responsible for the actual killing of pathogens.</w:t>
      </w:r>
    </w:p>
    <w:p w:rsidR="009E592D" w:rsidRPr="009E592D" w:rsidRDefault="009E592D" w:rsidP="009E592D">
      <w:pPr>
        <w:rPr>
          <w:rFonts w:ascii="Times New Roman" w:hAnsi="Times New Roman" w:cs="Times New Roman"/>
          <w:sz w:val="24"/>
          <w:szCs w:val="24"/>
        </w:rPr>
      </w:pPr>
      <w:r w:rsidRPr="009E592D">
        <w:rPr>
          <w:rFonts w:ascii="Times New Roman" w:hAnsi="Times New Roman" w:cs="Times New Roman"/>
          <w:sz w:val="24"/>
          <w:szCs w:val="24"/>
        </w:rPr>
        <w:t>Monocytes: they have the responsibility of cleaning up the dead cells in different tissues.</w:t>
      </w:r>
      <w:r w:rsidR="00C36234">
        <w:rPr>
          <w:rFonts w:ascii="Times New Roman" w:hAnsi="Times New Roman" w:cs="Times New Roman"/>
          <w:sz w:val="24"/>
          <w:szCs w:val="24"/>
        </w:rPr>
        <w:t xml:space="preserve"> (P. 310)</w:t>
      </w:r>
    </w:p>
    <w:p w:rsidR="00C31EEC" w:rsidRPr="00C31EEC" w:rsidRDefault="00C31EEC" w:rsidP="00C31EEC">
      <w:pPr>
        <w:rPr>
          <w:rFonts w:ascii="Times New Roman" w:hAnsi="Times New Roman" w:cs="Times New Roman"/>
          <w:b/>
          <w:sz w:val="24"/>
          <w:szCs w:val="24"/>
        </w:rPr>
      </w:pPr>
      <w:r w:rsidRPr="00C31EEC">
        <w:rPr>
          <w:rFonts w:ascii="Times New Roman" w:hAnsi="Times New Roman" w:cs="Times New Roman"/>
          <w:b/>
          <w:sz w:val="24"/>
          <w:szCs w:val="24"/>
        </w:rPr>
        <w:t>2.</w:t>
      </w:r>
      <w:r w:rsidRPr="00C31EEC">
        <w:rPr>
          <w:rFonts w:ascii="Times New Roman" w:hAnsi="Times New Roman" w:cs="Times New Roman"/>
          <w:b/>
          <w:sz w:val="24"/>
          <w:szCs w:val="24"/>
        </w:rPr>
        <w:tab/>
        <w:t>Describe the processes involved in hemostasis.</w:t>
      </w:r>
    </w:p>
    <w:p w:rsidR="009E592D" w:rsidRP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Hemostasis is the process by which a blood clot forms on an injured tissue and how it dissolves after healing. Hemostasis involves events which include. Firstly, is vascular constriction which tends to prevent the blood supply to the injured area. Secondly, involves the activation of platelets by thrombin thus causing them to aggregate at the site of injury. Fibrinogen causes the platelets to form a cluster at the site of injury. When activated platelets release other compounds like lipoprotein which are responsible for the formation of a coagulation cascade. The next step involves the formation of a fibrin mesh which entraps the plug. The last step is the dissolution of the clot by the action of plasmin to resume blood flow.</w:t>
      </w:r>
      <w:r w:rsidR="00C36234">
        <w:rPr>
          <w:rFonts w:ascii="Times New Roman" w:hAnsi="Times New Roman" w:cs="Times New Roman"/>
          <w:sz w:val="24"/>
          <w:szCs w:val="24"/>
        </w:rPr>
        <w:t xml:space="preserve"> (P. 311)</w:t>
      </w:r>
    </w:p>
    <w:p w:rsidR="00C31EEC" w:rsidRPr="00C31EEC" w:rsidRDefault="00C31EEC" w:rsidP="00C31EEC">
      <w:pPr>
        <w:rPr>
          <w:rFonts w:ascii="Times New Roman" w:hAnsi="Times New Roman" w:cs="Times New Roman"/>
          <w:b/>
          <w:sz w:val="24"/>
          <w:szCs w:val="24"/>
        </w:rPr>
      </w:pPr>
      <w:r>
        <w:rPr>
          <w:rFonts w:ascii="Times New Roman" w:hAnsi="Times New Roman" w:cs="Times New Roman"/>
          <w:sz w:val="24"/>
          <w:szCs w:val="24"/>
        </w:rPr>
        <w:t xml:space="preserve">3. </w:t>
      </w:r>
      <w:r w:rsidRPr="00C31EEC">
        <w:rPr>
          <w:rFonts w:ascii="Times New Roman" w:hAnsi="Times New Roman" w:cs="Times New Roman"/>
          <w:b/>
          <w:sz w:val="24"/>
          <w:szCs w:val="24"/>
        </w:rPr>
        <w:t xml:space="preserve">Explain the electrical events that generate each portion of the electrocardiogram.  How do they relate to contraction events? </w:t>
      </w:r>
    </w:p>
    <w:p w:rsidR="009E592D" w:rsidRP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It is composed of the P wave, QRS complex, and T wave. P waves are as a result of electrical potentials created when the atria depolarized prior to contraction. QRS, on the other hand, is a result of potentials created when ventricles depolarize before contraction. Therefore, the two waves are depolarization waves. T waves are as a result of potential created as ventricles recover from depolarization: it is known as repolarization wave.</w:t>
      </w:r>
      <w:r w:rsidR="00C36234">
        <w:rPr>
          <w:rFonts w:ascii="Times New Roman" w:hAnsi="Times New Roman" w:cs="Times New Roman"/>
          <w:sz w:val="24"/>
          <w:szCs w:val="24"/>
        </w:rPr>
        <w:t xml:space="preserve"> (P. 331).</w:t>
      </w:r>
    </w:p>
    <w:p w:rsidR="00C31EEC" w:rsidRDefault="00C31EEC" w:rsidP="00C31EEC">
      <w:pPr>
        <w:rPr>
          <w:rFonts w:ascii="Times New Roman" w:hAnsi="Times New Roman" w:cs="Times New Roman"/>
          <w:b/>
          <w:sz w:val="24"/>
          <w:szCs w:val="24"/>
        </w:rPr>
      </w:pPr>
      <w:r>
        <w:rPr>
          <w:rFonts w:ascii="Times New Roman" w:hAnsi="Times New Roman" w:cs="Times New Roman"/>
          <w:b/>
          <w:sz w:val="24"/>
          <w:szCs w:val="24"/>
        </w:rPr>
        <w:t xml:space="preserve">4. </w:t>
      </w:r>
      <w:r w:rsidRPr="00C31EEC">
        <w:rPr>
          <w:rFonts w:ascii="Times New Roman" w:hAnsi="Times New Roman" w:cs="Times New Roman"/>
          <w:b/>
          <w:sz w:val="24"/>
          <w:szCs w:val="24"/>
        </w:rPr>
        <w:t>Because the veins lack the muscular layer that arteries have, what processes are used to move the blood through the veins and back to the heart?</w:t>
      </w:r>
    </w:p>
    <w:p w:rsidR="009E592D" w:rsidRP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There are two major processes which include the forward pull. Forward pull involves negative gradient pressure created when the contracted right atrium and when the piston relaxes. This happens due to downward movement of the A-V valve. The other process is the forward push: It happens due to positive pressure generated when the left ventricle contracts: this pushes the blood out through the circulatory system.</w:t>
      </w:r>
      <w:r w:rsidR="00C36234">
        <w:rPr>
          <w:rFonts w:ascii="Times New Roman" w:hAnsi="Times New Roman" w:cs="Times New Roman"/>
          <w:sz w:val="24"/>
          <w:szCs w:val="24"/>
        </w:rPr>
        <w:t xml:space="preserve"> (P. 329)</w:t>
      </w:r>
    </w:p>
    <w:p w:rsidR="00C31EEC" w:rsidRPr="00C31EEC" w:rsidRDefault="00C31EEC" w:rsidP="00C31EEC">
      <w:pPr>
        <w:rPr>
          <w:rFonts w:ascii="Times New Roman" w:hAnsi="Times New Roman" w:cs="Times New Roman"/>
          <w:b/>
          <w:sz w:val="24"/>
          <w:szCs w:val="24"/>
        </w:rPr>
      </w:pPr>
      <w:r w:rsidRPr="00C31EEC">
        <w:rPr>
          <w:rFonts w:ascii="Times New Roman" w:hAnsi="Times New Roman" w:cs="Times New Roman"/>
          <w:b/>
          <w:sz w:val="24"/>
          <w:szCs w:val="24"/>
        </w:rPr>
        <w:t>5. Describe the importance of helper T cells to the immune response</w:t>
      </w:r>
    </w:p>
    <w:p w:rsidR="009E592D" w:rsidRPr="009E592D" w:rsidRDefault="009E592D" w:rsidP="009E592D">
      <w:pPr>
        <w:ind w:firstLine="720"/>
        <w:rPr>
          <w:rFonts w:ascii="Times New Roman" w:hAnsi="Times New Roman" w:cs="Times New Roman"/>
          <w:sz w:val="24"/>
          <w:szCs w:val="24"/>
        </w:rPr>
      </w:pPr>
      <w:r w:rsidRPr="009E592D">
        <w:rPr>
          <w:rFonts w:ascii="Times New Roman" w:hAnsi="Times New Roman" w:cs="Times New Roman"/>
          <w:sz w:val="24"/>
          <w:szCs w:val="24"/>
        </w:rPr>
        <w:t xml:space="preserve">Helper T-cells are responsible for the adaptive immune system. In the adaptive immunity, the helper T-cells helps to learn, adjust and remember different kinds of infections. Therefore, act according to the previous experience.  Helper T-cells activates the B-cells to secrete </w:t>
      </w:r>
      <w:r w:rsidRPr="009E592D">
        <w:rPr>
          <w:rFonts w:ascii="Times New Roman" w:hAnsi="Times New Roman" w:cs="Times New Roman"/>
          <w:sz w:val="24"/>
          <w:szCs w:val="24"/>
        </w:rPr>
        <w:lastRenderedPageBreak/>
        <w:t>antibodies and macrophages</w:t>
      </w:r>
      <w:bookmarkStart w:id="0" w:name="_GoBack"/>
      <w:bookmarkEnd w:id="0"/>
      <w:r w:rsidRPr="009E592D">
        <w:rPr>
          <w:rFonts w:ascii="Times New Roman" w:hAnsi="Times New Roman" w:cs="Times New Roman"/>
          <w:sz w:val="24"/>
          <w:szCs w:val="24"/>
        </w:rPr>
        <w:t xml:space="preserve"> which ingests the ingested antigens. Helper T-cells </w:t>
      </w:r>
      <w:r w:rsidR="00625E3F" w:rsidRPr="009E592D">
        <w:rPr>
          <w:rFonts w:ascii="Times New Roman" w:hAnsi="Times New Roman" w:cs="Times New Roman"/>
          <w:sz w:val="24"/>
          <w:szCs w:val="24"/>
        </w:rPr>
        <w:t>help</w:t>
      </w:r>
      <w:r w:rsidRPr="009E592D">
        <w:rPr>
          <w:rFonts w:ascii="Times New Roman" w:hAnsi="Times New Roman" w:cs="Times New Roman"/>
          <w:sz w:val="24"/>
          <w:szCs w:val="24"/>
        </w:rPr>
        <w:t xml:space="preserve"> also activate the cytotoxic T-cells which destroys the infected target cells.</w:t>
      </w:r>
      <w:r w:rsidR="00C36234">
        <w:rPr>
          <w:rFonts w:ascii="Times New Roman" w:hAnsi="Times New Roman" w:cs="Times New Roman"/>
          <w:sz w:val="24"/>
          <w:szCs w:val="24"/>
        </w:rPr>
        <w:t xml:space="preserve"> (P. 310)</w:t>
      </w:r>
    </w:p>
    <w:p w:rsidR="009E592D" w:rsidRDefault="00036855" w:rsidP="009E592D">
      <w:pPr>
        <w:rPr>
          <w:rFonts w:ascii="Times New Roman" w:hAnsi="Times New Roman" w:cs="Times New Roman"/>
          <w:sz w:val="24"/>
          <w:szCs w:val="24"/>
        </w:rPr>
      </w:pPr>
      <w:r>
        <w:rPr>
          <w:rFonts w:ascii="Times New Roman" w:hAnsi="Times New Roman" w:cs="Times New Roman"/>
          <w:sz w:val="24"/>
          <w:szCs w:val="24"/>
        </w:rPr>
        <w:t>Reference.</w:t>
      </w:r>
    </w:p>
    <w:p w:rsidR="00036855" w:rsidRPr="009E592D" w:rsidRDefault="00036855" w:rsidP="009E592D">
      <w:pPr>
        <w:rPr>
          <w:rFonts w:ascii="Times New Roman" w:hAnsi="Times New Roman" w:cs="Times New Roman"/>
          <w:sz w:val="24"/>
          <w:szCs w:val="24"/>
        </w:rPr>
      </w:pPr>
      <w:r w:rsidRPr="00036855">
        <w:rPr>
          <w:rFonts w:ascii="Times New Roman" w:hAnsi="Times New Roman" w:cs="Times New Roman"/>
          <w:sz w:val="24"/>
          <w:szCs w:val="24"/>
        </w:rPr>
        <w:t>Rizzo, D. C. (2015). </w:t>
      </w:r>
      <w:r w:rsidRPr="00036855">
        <w:rPr>
          <w:rFonts w:ascii="Times New Roman" w:hAnsi="Times New Roman" w:cs="Times New Roman"/>
          <w:i/>
          <w:sz w:val="24"/>
          <w:szCs w:val="24"/>
        </w:rPr>
        <w:t>Fundamentals of anatomy and physiology</w:t>
      </w:r>
      <w:r w:rsidRPr="00036855">
        <w:rPr>
          <w:rFonts w:ascii="Times New Roman" w:hAnsi="Times New Roman" w:cs="Times New Roman"/>
          <w:sz w:val="24"/>
          <w:szCs w:val="24"/>
        </w:rPr>
        <w:t>. Cengage Learning.</w:t>
      </w:r>
    </w:p>
    <w:p w:rsidR="009E592D" w:rsidRPr="009E592D" w:rsidRDefault="009E592D" w:rsidP="009E592D">
      <w:pPr>
        <w:rPr>
          <w:rFonts w:ascii="Times New Roman" w:hAnsi="Times New Roman" w:cs="Times New Roman"/>
          <w:sz w:val="24"/>
          <w:szCs w:val="24"/>
        </w:rPr>
      </w:pPr>
    </w:p>
    <w:p w:rsidR="009E592D" w:rsidRPr="009E592D" w:rsidRDefault="009E592D" w:rsidP="009E592D">
      <w:pPr>
        <w:rPr>
          <w:rFonts w:ascii="Times New Roman" w:hAnsi="Times New Roman" w:cs="Times New Roman"/>
          <w:sz w:val="24"/>
          <w:szCs w:val="24"/>
        </w:rPr>
      </w:pPr>
    </w:p>
    <w:p w:rsidR="009E592D" w:rsidRPr="009E592D" w:rsidRDefault="009E592D" w:rsidP="009E592D">
      <w:pPr>
        <w:rPr>
          <w:rFonts w:ascii="Times New Roman" w:hAnsi="Times New Roman" w:cs="Times New Roman"/>
          <w:sz w:val="24"/>
          <w:szCs w:val="24"/>
        </w:rPr>
      </w:pPr>
    </w:p>
    <w:p w:rsidR="009776C8" w:rsidRPr="009E592D" w:rsidRDefault="009776C8" w:rsidP="009E592D">
      <w:pPr>
        <w:rPr>
          <w:rFonts w:ascii="Times New Roman" w:hAnsi="Times New Roman" w:cs="Times New Roman"/>
          <w:sz w:val="24"/>
          <w:szCs w:val="24"/>
        </w:rPr>
      </w:pPr>
    </w:p>
    <w:sectPr w:rsidR="009776C8" w:rsidRPr="009E59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C1D"/>
    <w:rsid w:val="0002798B"/>
    <w:rsid w:val="00033DC2"/>
    <w:rsid w:val="00036537"/>
    <w:rsid w:val="00036855"/>
    <w:rsid w:val="0009582C"/>
    <w:rsid w:val="000A1661"/>
    <w:rsid w:val="000A23CB"/>
    <w:rsid w:val="001025C2"/>
    <w:rsid w:val="001B7699"/>
    <w:rsid w:val="00376097"/>
    <w:rsid w:val="003B6E85"/>
    <w:rsid w:val="00541338"/>
    <w:rsid w:val="0058104F"/>
    <w:rsid w:val="00625E3F"/>
    <w:rsid w:val="00767213"/>
    <w:rsid w:val="007A4E2B"/>
    <w:rsid w:val="007F2481"/>
    <w:rsid w:val="00807EB1"/>
    <w:rsid w:val="008B57EA"/>
    <w:rsid w:val="008F4530"/>
    <w:rsid w:val="0092584A"/>
    <w:rsid w:val="009776C8"/>
    <w:rsid w:val="009E592D"/>
    <w:rsid w:val="00C0516B"/>
    <w:rsid w:val="00C14478"/>
    <w:rsid w:val="00C31EEC"/>
    <w:rsid w:val="00C36234"/>
    <w:rsid w:val="00D32605"/>
    <w:rsid w:val="00D67BB2"/>
    <w:rsid w:val="00F4182A"/>
    <w:rsid w:val="00FE0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4</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9</cp:revision>
  <dcterms:created xsi:type="dcterms:W3CDTF">2018-09-26T07:56:00Z</dcterms:created>
  <dcterms:modified xsi:type="dcterms:W3CDTF">2018-09-26T20:13:00Z</dcterms:modified>
</cp:coreProperties>
</file>